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62" w:rsidRDefault="003F00F2" w:rsidP="00A87ABB">
      <w:pPr>
        <w:jc w:val="center"/>
      </w:pPr>
      <w:r>
        <w:rPr>
          <w:b/>
          <w:color w:val="E36C0A" w:themeColor="accent6" w:themeShade="BF"/>
          <w:sz w:val="19"/>
          <w:szCs w:val="19"/>
          <w:u w:val="single"/>
        </w:rPr>
        <w:t xml:space="preserve">Community Resilience and </w:t>
      </w:r>
      <w:r w:rsidR="0026333B">
        <w:rPr>
          <w:b/>
          <w:color w:val="E36C0A" w:themeColor="accent6" w:themeShade="BF"/>
          <w:sz w:val="19"/>
          <w:szCs w:val="19"/>
          <w:u w:val="single"/>
        </w:rPr>
        <w:t>Learner Participation</w:t>
      </w:r>
      <w:r w:rsidR="00B4141A">
        <w:rPr>
          <w:b/>
          <w:color w:val="E36C0A" w:themeColor="accent6" w:themeShade="BF"/>
          <w:sz w:val="19"/>
          <w:szCs w:val="19"/>
          <w:u w:val="single"/>
        </w:rPr>
        <w:t xml:space="preserve"> - </w:t>
      </w:r>
      <w:r w:rsidR="0026333B">
        <w:rPr>
          <w:b/>
          <w:color w:val="E36C0A" w:themeColor="accent6" w:themeShade="BF"/>
          <w:sz w:val="19"/>
          <w:szCs w:val="19"/>
          <w:u w:val="single"/>
        </w:rPr>
        <w:t xml:space="preserve"> Our Learning and Teaching</w:t>
      </w:r>
    </w:p>
    <w:p w:rsidR="00A87ABB" w:rsidRDefault="00A87ABB" w:rsidP="00FF3762"/>
    <w:p w:rsidR="00A87ABB" w:rsidRDefault="00A87ABB" w:rsidP="00FF3762"/>
    <w:p w:rsidR="00503CAF" w:rsidRDefault="00503CAF" w:rsidP="0026333B">
      <w:pPr>
        <w:jc w:val="left"/>
        <w:rPr>
          <w:noProof/>
          <w:lang w:eastAsia="en-GB"/>
        </w:rPr>
      </w:pPr>
    </w:p>
    <w:p w:rsidR="0026333B" w:rsidRDefault="0026333B" w:rsidP="0026333B">
      <w:pPr>
        <w:jc w:val="left"/>
        <w:rPr>
          <w:noProof/>
          <w:lang w:eastAsia="en-GB"/>
        </w:rPr>
      </w:pPr>
    </w:p>
    <w:p w:rsidR="0026333B" w:rsidRPr="00523315" w:rsidRDefault="0026333B" w:rsidP="0026333B">
      <w:pPr>
        <w:jc w:val="left"/>
        <w:rPr>
          <w:b/>
          <w:noProof/>
          <w:lang w:eastAsia="en-GB"/>
        </w:rPr>
      </w:pPr>
    </w:p>
    <w:p w:rsidR="0026333B" w:rsidRPr="00523315" w:rsidRDefault="0026333B" w:rsidP="0026333B">
      <w:pPr>
        <w:jc w:val="left"/>
        <w:rPr>
          <w:b/>
        </w:rPr>
      </w:pPr>
    </w:p>
    <w:p w:rsidR="00A87ABB" w:rsidRDefault="00A87ABB" w:rsidP="00FF3762"/>
    <w:p w:rsidR="00FF3762" w:rsidRDefault="00523315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5FB23E" wp14:editId="2845CA18">
                <wp:simplePos x="0" y="0"/>
                <wp:positionH relativeFrom="column">
                  <wp:posOffset>5913912</wp:posOffset>
                </wp:positionH>
                <wp:positionV relativeFrom="paragraph">
                  <wp:posOffset>87679</wp:posOffset>
                </wp:positionV>
                <wp:extent cx="3382364" cy="961902"/>
                <wp:effectExtent l="0" t="0" r="27940" b="101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82364" cy="9619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F00F2" w:rsidRPr="00A35A67" w:rsidRDefault="003F00F2" w:rsidP="003F00F2">
                            <w:pPr>
                              <w:jc w:val="center"/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</w:pPr>
                            <w:r w:rsidRPr="00A35A67"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  <w:t>How does our school ensure that our learning experiences include learning outdoors, lea</w:t>
                            </w:r>
                            <w:r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  <w:t>r</w:t>
                            </w:r>
                            <w:r w:rsidRPr="00A35A67"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  <w:t>ning in the community and further afield?</w:t>
                            </w:r>
                          </w:p>
                          <w:p w:rsidR="00FF3762" w:rsidRPr="00523315" w:rsidRDefault="00FF3762" w:rsidP="00523315">
                            <w:pPr>
                              <w:jc w:val="left"/>
                              <w:rPr>
                                <w:color w:val="1F497D" w:themeColor="text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465.65pt;margin-top:6.9pt;width:266.3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" fillcolor="window" strokecolor="#f79646" strokeweight="2pt">
                <v:path arrowok="t"/>
                <v:textbox>
                  <w:txbxContent>
                    <w:p w:rsidR="003F00F2" w:rsidRPr="00A35A67" w:rsidRDefault="003F00F2" w:rsidP="003F00F2">
                      <w:pPr>
                        <w:jc w:val="center"/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</w:pPr>
                      <w:r w:rsidRPr="00A35A67"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  <w:t>How does our school ensure that our learning experiences include learning outdoors, lea</w:t>
                      </w:r>
                      <w:r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  <w:t>r</w:t>
                      </w:r>
                      <w:r w:rsidRPr="00A35A67"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  <w:t>ning in the community and further afield?</w:t>
                      </w:r>
                    </w:p>
                    <w:p w:rsidR="00FF3762" w:rsidRPr="00523315" w:rsidRDefault="00FF3762" w:rsidP="00523315">
                      <w:pPr>
                        <w:jc w:val="left"/>
                        <w:rPr>
                          <w:color w:val="1F497D" w:themeColor="text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DF78B1" wp14:editId="3F25F61E">
                <wp:simplePos x="0" y="0"/>
                <wp:positionH relativeFrom="column">
                  <wp:posOffset>-609600</wp:posOffset>
                </wp:positionH>
                <wp:positionV relativeFrom="paragraph">
                  <wp:posOffset>83819</wp:posOffset>
                </wp:positionV>
                <wp:extent cx="2867025" cy="885825"/>
                <wp:effectExtent l="0" t="0" r="28575" b="285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702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F477A" w:rsidRDefault="002F477A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F79646" w:themeColor="accent6"/>
                                <w:sz w:val="18"/>
                                <w:szCs w:val="18"/>
                              </w:rPr>
                            </w:pPr>
                            <w:r w:rsidRPr="002F477A">
                              <w:rPr>
                                <w:rFonts w:asciiTheme="minorHAnsi" w:hAnsiTheme="minorHAnsi"/>
                                <w:color w:val="F79646" w:themeColor="accent6"/>
                                <w:sz w:val="18"/>
                                <w:szCs w:val="18"/>
                              </w:rPr>
                              <w:t>To what extent do we use digital technology to support our learning? Could this be improved?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left:0;text-align:left;margin-left:-48pt;margin-top:6.6pt;width:225.7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503CAF" w:rsidRPr="002F477A" w:rsidRDefault="002F477A" w:rsidP="00503CAF">
                      <w:pPr>
                        <w:jc w:val="center"/>
                        <w:rPr>
                          <w:rFonts w:asciiTheme="minorHAnsi" w:hAnsiTheme="minorHAnsi"/>
                          <w:color w:val="F79646" w:themeColor="accent6"/>
                          <w:sz w:val="18"/>
                          <w:szCs w:val="18"/>
                        </w:rPr>
                      </w:pPr>
                      <w:r w:rsidRPr="002F477A">
                        <w:rPr>
                          <w:rFonts w:asciiTheme="minorHAnsi" w:hAnsiTheme="minorHAnsi"/>
                          <w:color w:val="F79646" w:themeColor="accent6"/>
                          <w:sz w:val="18"/>
                          <w:szCs w:val="18"/>
                        </w:rPr>
                        <w:t>To what extent do we use digital technology to support our learning? Could this be improved?</w:t>
                      </w: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YCklsm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D7966B" wp14:editId="58B24CEE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A35A67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B5A1A" wp14:editId="0CCC70C3">
                <wp:simplePos x="0" y="0"/>
                <wp:positionH relativeFrom="column">
                  <wp:posOffset>-676894</wp:posOffset>
                </wp:positionH>
                <wp:positionV relativeFrom="paragraph">
                  <wp:posOffset>-2928</wp:posOffset>
                </wp:positionV>
                <wp:extent cx="2938154" cy="866775"/>
                <wp:effectExtent l="0" t="0" r="14605" b="2857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8154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F00F2" w:rsidRPr="002F477A" w:rsidRDefault="003F00F2" w:rsidP="003F00F2">
                            <w:pPr>
                              <w:jc w:val="center"/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</w:pPr>
                            <w:r w:rsidRPr="002F477A"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  <w:t>How do we know our staff take account of our views when planning learning and teaching?</w:t>
                            </w:r>
                            <w:r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  <w:t xml:space="preserve"> Do they match our interests and aspirations?</w:t>
                            </w:r>
                          </w:p>
                          <w:p w:rsidR="00503CAF" w:rsidRPr="002F477A" w:rsidRDefault="00503CAF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0" style="position:absolute;left:0;text-align:left;margin-left:-53.3pt;margin-top:-.25pt;width:231.3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" fillcolor="window" strokecolor="#f79646" strokeweight="2pt">
                <v:path arrowok="t"/>
                <v:textbox>
                  <w:txbxContent>
                    <w:p w:rsidR="003F00F2" w:rsidRPr="002F477A" w:rsidRDefault="003F00F2" w:rsidP="003F00F2">
                      <w:pPr>
                        <w:jc w:val="center"/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</w:pPr>
                      <w:r w:rsidRPr="002F477A"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  <w:t>How do we know our staff take account of our views when planning learning and teaching?</w:t>
                      </w:r>
                      <w:r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  <w:t xml:space="preserve"> Do they match our interests and aspirations?</w:t>
                      </w:r>
                    </w:p>
                    <w:p w:rsidR="00503CAF" w:rsidRPr="002F477A" w:rsidRDefault="00503CAF" w:rsidP="00503CAF">
                      <w:pPr>
                        <w:jc w:val="center"/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CA40C4" wp14:editId="3F239657">
                <wp:simplePos x="0" y="0"/>
                <wp:positionH relativeFrom="column">
                  <wp:posOffset>6048375</wp:posOffset>
                </wp:positionH>
                <wp:positionV relativeFrom="paragraph">
                  <wp:posOffset>133984</wp:posOffset>
                </wp:positionV>
                <wp:extent cx="2905125" cy="828675"/>
                <wp:effectExtent l="0" t="0" r="28575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F00F2" w:rsidRPr="002F477A" w:rsidRDefault="003F00F2" w:rsidP="003F00F2">
                            <w:pPr>
                              <w:jc w:val="center"/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</w:pPr>
                            <w:r w:rsidRPr="002F477A"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  <w:t xml:space="preserve">How well are we able to describe the skills we are developing through our learning and how we use these out of school? </w:t>
                            </w:r>
                          </w:p>
                          <w:p w:rsidR="00503CAF" w:rsidRPr="00EB35F3" w:rsidRDefault="00503CAF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1" style="position:absolute;left:0;text-align:left;margin-left:476.25pt;margin-top:10.55pt;width:228.7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3F00F2" w:rsidRPr="002F477A" w:rsidRDefault="003F00F2" w:rsidP="003F00F2">
                      <w:pPr>
                        <w:jc w:val="center"/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</w:pPr>
                      <w:r w:rsidRPr="002F477A"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  <w:t xml:space="preserve">How well are we able to describe the skills we are developing through our learning and how we use these out of school? </w:t>
                      </w:r>
                    </w:p>
                    <w:p w:rsidR="00503CAF" w:rsidRPr="00EB35F3" w:rsidRDefault="00503CAF" w:rsidP="00503CAF">
                      <w:pPr>
                        <w:jc w:val="center"/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503C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-252" w:right="1440" w:bottom="567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05" w:rsidRDefault="00E57105">
      <w:pPr>
        <w:spacing w:line="240" w:lineRule="auto"/>
      </w:pPr>
      <w:r>
        <w:separator/>
      </w:r>
    </w:p>
  </w:endnote>
  <w:endnote w:type="continuationSeparator" w:id="0">
    <w:p w:rsidR="00E57105" w:rsidRDefault="00E57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80" w:rsidRDefault="003B3F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80" w:rsidRDefault="003B3F80" w:rsidP="003B3F80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sz w:val="20"/>
      </w:rPr>
      <w:t xml:space="preserve">The questions in the boxes above are based on the features of highly effective practice and suggested questions within the 5 themes from the document  </w:t>
    </w:r>
    <w:r>
      <w:rPr>
        <w:color w:val="008080"/>
        <w:sz w:val="20"/>
      </w:rPr>
      <w:t>“How good is OUR School ?  A resource to support learner participation in self-evaluation and school improvement”</w:t>
    </w:r>
    <w:r>
      <w:rPr>
        <w:sz w:val="20"/>
      </w:rPr>
      <w:t xml:space="preserve">  </w:t>
    </w:r>
    <w:r>
      <w:rPr>
        <w:color w:val="92D050"/>
        <w:sz w:val="20"/>
      </w:rPr>
      <w:t>Part Two</w:t>
    </w:r>
  </w:p>
  <w:p w:rsidR="003F2479" w:rsidRPr="0067486A" w:rsidRDefault="003F2479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80" w:rsidRDefault="003B3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05" w:rsidRDefault="00E57105">
      <w:pPr>
        <w:spacing w:line="240" w:lineRule="auto"/>
      </w:pPr>
      <w:r>
        <w:separator/>
      </w:r>
    </w:p>
  </w:footnote>
  <w:footnote w:type="continuationSeparator" w:id="0">
    <w:p w:rsidR="00E57105" w:rsidRDefault="00E571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80" w:rsidRDefault="003B3F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80" w:rsidRDefault="003B3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05"/>
    <w:rsid w:val="00027FF3"/>
    <w:rsid w:val="00047D01"/>
    <w:rsid w:val="00100021"/>
    <w:rsid w:val="001267F7"/>
    <w:rsid w:val="00157346"/>
    <w:rsid w:val="0016120D"/>
    <w:rsid w:val="00192DC7"/>
    <w:rsid w:val="001E2B15"/>
    <w:rsid w:val="00221E4E"/>
    <w:rsid w:val="0026333B"/>
    <w:rsid w:val="002F3688"/>
    <w:rsid w:val="002F477A"/>
    <w:rsid w:val="003B3F80"/>
    <w:rsid w:val="003E6FAD"/>
    <w:rsid w:val="003F00F2"/>
    <w:rsid w:val="003F2479"/>
    <w:rsid w:val="00411FC4"/>
    <w:rsid w:val="00503CAF"/>
    <w:rsid w:val="00523315"/>
    <w:rsid w:val="0067486A"/>
    <w:rsid w:val="006D26F7"/>
    <w:rsid w:val="007905D4"/>
    <w:rsid w:val="00952710"/>
    <w:rsid w:val="00956466"/>
    <w:rsid w:val="009F71B8"/>
    <w:rsid w:val="00A35A67"/>
    <w:rsid w:val="00A56EBA"/>
    <w:rsid w:val="00A87ABB"/>
    <w:rsid w:val="00A90A53"/>
    <w:rsid w:val="00AB54FF"/>
    <w:rsid w:val="00AC310B"/>
    <w:rsid w:val="00AC7192"/>
    <w:rsid w:val="00AE01CB"/>
    <w:rsid w:val="00B4141A"/>
    <w:rsid w:val="00B52789"/>
    <w:rsid w:val="00C86FBA"/>
    <w:rsid w:val="00E3599D"/>
    <w:rsid w:val="00E36759"/>
    <w:rsid w:val="00E57105"/>
    <w:rsid w:val="00EB35F3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3B3F80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3B3F8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%20Whe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 Wheel</Template>
  <TotalTime>4</TotalTime>
  <Pages>2</Pages>
  <Words>10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4</cp:revision>
  <dcterms:created xsi:type="dcterms:W3CDTF">2018-05-11T10:25:00Z</dcterms:created>
  <dcterms:modified xsi:type="dcterms:W3CDTF">2018-05-15T16:23:00Z</dcterms:modified>
</cp:coreProperties>
</file>